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32589" w14:textId="77777777" w:rsidR="00E871C6" w:rsidRDefault="00E871C6" w:rsidP="00E12C19">
      <w:pPr>
        <w:spacing w:after="0"/>
        <w:rPr>
          <w:rFonts w:ascii="Arial" w:hAnsi="Arial" w:cs="Arial"/>
          <w:b/>
          <w:bCs/>
          <w:color w:val="0D0D0D"/>
          <w:szCs w:val="24"/>
        </w:rPr>
      </w:pPr>
    </w:p>
    <w:p w14:paraId="13341FFC" w14:textId="77777777" w:rsidR="00E871C6" w:rsidRDefault="00E871C6" w:rsidP="00E12C19">
      <w:pPr>
        <w:spacing w:after="0"/>
        <w:rPr>
          <w:rFonts w:ascii="Arial" w:hAnsi="Arial" w:cs="Arial"/>
          <w:b/>
          <w:bCs/>
          <w:color w:val="0D0D0D"/>
          <w:szCs w:val="24"/>
        </w:rPr>
      </w:pPr>
    </w:p>
    <w:p w14:paraId="3C4C3A77" w14:textId="22E3AB6C" w:rsidR="00E12C19" w:rsidRDefault="00E12C19" w:rsidP="00E12C19">
      <w:pPr>
        <w:spacing w:after="0"/>
        <w:rPr>
          <w:rFonts w:ascii="Arial" w:hAnsi="Arial" w:cs="Arial"/>
          <w:b/>
          <w:bCs/>
          <w:color w:val="0D0D0D"/>
          <w:szCs w:val="24"/>
        </w:rPr>
      </w:pPr>
      <w:r w:rsidRPr="00A54867">
        <w:rPr>
          <w:noProof/>
        </w:rPr>
        <w:drawing>
          <wp:anchor distT="0" distB="0" distL="114300" distR="114300" simplePos="0" relativeHeight="251663360" behindDoc="1" locked="0" layoutInCell="1" allowOverlap="1" wp14:anchorId="5848A568" wp14:editId="4B99481F">
            <wp:simplePos x="0" y="0"/>
            <wp:positionH relativeFrom="column">
              <wp:posOffset>3530600</wp:posOffset>
            </wp:positionH>
            <wp:positionV relativeFrom="paragraph">
              <wp:posOffset>-130810</wp:posOffset>
            </wp:positionV>
            <wp:extent cx="441960" cy="437515"/>
            <wp:effectExtent l="0" t="0" r="0" b="635"/>
            <wp:wrapNone/>
            <wp:docPr id="261875225" name="Picture 1" descr="A hand with a drop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75225" name="Picture 1" descr="A hand with a drop of wate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DC0">
        <w:rPr>
          <w:rFonts w:ascii="Arial" w:hAnsi="Arial" w:cs="Arial"/>
          <w:b/>
          <w:bCs/>
          <w:color w:val="0D0D0D"/>
          <w:szCs w:val="24"/>
        </w:rPr>
        <w:t>Needs Led Approach</w:t>
      </w:r>
      <w:r>
        <w:rPr>
          <w:rFonts w:ascii="Arial" w:hAnsi="Arial" w:cs="Arial"/>
          <w:b/>
          <w:bCs/>
          <w:color w:val="0D0D0D"/>
          <w:szCs w:val="24"/>
        </w:rPr>
        <w:t xml:space="preserve">- </w:t>
      </w:r>
      <w:r w:rsidRPr="00F41DC0">
        <w:rPr>
          <w:rFonts w:ascii="Arial" w:hAnsi="Arial" w:cs="Arial"/>
          <w:b/>
          <w:bCs/>
          <w:color w:val="0D0D0D"/>
          <w:szCs w:val="24"/>
        </w:rPr>
        <w:t>Information for Families</w:t>
      </w:r>
    </w:p>
    <w:p w14:paraId="536BAD23" w14:textId="77777777" w:rsidR="00E12C19" w:rsidRPr="00F41DC0" w:rsidRDefault="00E12C19" w:rsidP="00E12C19">
      <w:pPr>
        <w:spacing w:after="0"/>
        <w:jc w:val="center"/>
        <w:rPr>
          <w:rFonts w:ascii="Arial" w:hAnsi="Arial" w:cs="Arial"/>
          <w:b/>
          <w:bCs/>
          <w:color w:val="0D0D0D"/>
          <w:szCs w:val="24"/>
        </w:rPr>
      </w:pPr>
    </w:p>
    <w:p w14:paraId="64DE039C" w14:textId="77777777" w:rsidR="00E12C19" w:rsidRDefault="00E12C19" w:rsidP="00E12C19">
      <w:pPr>
        <w:shd w:val="clear" w:color="auto" w:fill="FFFFFF"/>
        <w:spacing w:line="276" w:lineRule="auto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We have provided this information because you are wondering whether you or your child is showing signs of neurodevelopmental differences. You might have had a conversation with a health professional or teacher about using a Needs Led Approach to support any needs you or your child has. </w:t>
      </w:r>
    </w:p>
    <w:p w14:paraId="343D6717" w14:textId="77777777" w:rsidR="00E12C19" w:rsidRDefault="00E12C19" w:rsidP="00E12C19">
      <w:pPr>
        <w:shd w:val="clear" w:color="auto" w:fill="FFFFFF"/>
        <w:spacing w:line="276" w:lineRule="auto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We would like to tell you more about the approach and where to find out more information and access support. </w:t>
      </w:r>
    </w:p>
    <w:p w14:paraId="32A8BB04" w14:textId="77777777" w:rsidR="00E12C19" w:rsidRDefault="00E12C19" w:rsidP="00E12C19">
      <w:pPr>
        <w:shd w:val="clear" w:color="auto" w:fill="FFFFFF"/>
        <w:spacing w:line="276" w:lineRule="auto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The Needs Led Approach has been developed with families, children/ young people and education settings to:</w:t>
      </w:r>
    </w:p>
    <w:p w14:paraId="0E1B643E" w14:textId="77777777" w:rsidR="00E12C19" w:rsidRDefault="00E12C19" w:rsidP="00E12C19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 w:rsidRPr="00B7213D">
        <w:rPr>
          <w:rFonts w:ascii="Arial" w:hAnsi="Arial" w:cs="Arial"/>
          <w:color w:val="000000"/>
          <w:szCs w:val="24"/>
          <w:shd w:val="clear" w:color="auto" w:fill="FFFFFF"/>
        </w:rPr>
        <w:t xml:space="preserve">help understand more about </w:t>
      </w: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a person’s strengths and </w:t>
      </w:r>
      <w:r w:rsidRPr="00B7213D">
        <w:rPr>
          <w:rFonts w:ascii="Arial" w:hAnsi="Arial" w:cs="Arial"/>
          <w:color w:val="000000"/>
          <w:szCs w:val="24"/>
          <w:shd w:val="clear" w:color="auto" w:fill="FFFFFF"/>
        </w:rPr>
        <w:t xml:space="preserve">needs </w:t>
      </w:r>
    </w:p>
    <w:p w14:paraId="4BE1658E" w14:textId="77777777" w:rsidR="00E12C19" w:rsidRDefault="00E12C19" w:rsidP="00E12C19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help understand how to help</w:t>
      </w:r>
      <w:r w:rsidRPr="00B7213D">
        <w:rPr>
          <w:rFonts w:ascii="Arial" w:hAnsi="Arial" w:cs="Arial"/>
          <w:color w:val="000000"/>
          <w:szCs w:val="24"/>
          <w:shd w:val="clear" w:color="auto" w:fill="FFFFFF"/>
        </w:rPr>
        <w:t xml:space="preserve"> </w:t>
      </w:r>
    </w:p>
    <w:p w14:paraId="2101D9EC" w14:textId="77777777" w:rsidR="00E12C19" w:rsidRPr="00B7213D" w:rsidRDefault="00E12C19" w:rsidP="00E12C19">
      <w:pPr>
        <w:shd w:val="clear" w:color="auto" w:fill="FFFFFF"/>
        <w:spacing w:line="276" w:lineRule="auto"/>
        <w:textAlignment w:val="center"/>
        <w:rPr>
          <w:rFonts w:ascii="Arial" w:hAnsi="Arial" w:cs="Arial"/>
          <w:b/>
          <w:bCs/>
          <w:color w:val="000000"/>
          <w:szCs w:val="24"/>
          <w:shd w:val="clear" w:color="auto" w:fill="FFFFFF"/>
        </w:rPr>
      </w:pPr>
      <w:r w:rsidRPr="00B7213D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Who </w:t>
      </w:r>
      <w:r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C</w:t>
      </w:r>
      <w:r w:rsidRPr="00B7213D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ompletes the Approach?</w:t>
      </w:r>
    </w:p>
    <w:p w14:paraId="5F11E456" w14:textId="77777777" w:rsidR="00E12C19" w:rsidRDefault="00E12C19" w:rsidP="00E12C19">
      <w:pPr>
        <w:shd w:val="clear" w:color="auto" w:fill="FFFFFF"/>
        <w:spacing w:line="276" w:lineRule="auto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A Needs Led Approach will usually be completed with home and school together. All education settings/ schools </w:t>
      </w:r>
      <w:proofErr w:type="gramStart"/>
      <w:r>
        <w:rPr>
          <w:rFonts w:ascii="Arial" w:hAnsi="Arial" w:cs="Arial"/>
          <w:color w:val="000000"/>
          <w:szCs w:val="24"/>
          <w:shd w:val="clear" w:color="auto" w:fill="FFFFFF"/>
        </w:rPr>
        <w:t>are able to</w:t>
      </w:r>
      <w:proofErr w:type="gramEnd"/>
      <w:r>
        <w:rPr>
          <w:rFonts w:ascii="Arial" w:hAnsi="Arial" w:cs="Arial"/>
          <w:color w:val="000000"/>
          <w:szCs w:val="24"/>
          <w:shd w:val="clear" w:color="auto" w:fill="FFFFFF"/>
        </w:rPr>
        <w:t xml:space="preserve"> access free training and resources to use this approach. If your child is not in an education setting, the Parent Carer forums will be able to support you to use a Needs Led Approach. Please see below for details. GPs do not make direct referrals into HCRG Care Group for suspected neurodevelopmental conditions.</w:t>
      </w:r>
    </w:p>
    <w:p w14:paraId="4C719A86" w14:textId="77777777" w:rsidR="00E12C19" w:rsidRDefault="00E12C19" w:rsidP="00E12C19">
      <w:pPr>
        <w:shd w:val="clear" w:color="auto" w:fill="FFFFFF"/>
        <w:spacing w:line="276" w:lineRule="auto"/>
        <w:textAlignment w:val="center"/>
        <w:rPr>
          <w:rFonts w:ascii="Arial" w:hAnsi="Arial" w:cs="Arial"/>
          <w:b/>
          <w:bCs/>
          <w:color w:val="000000"/>
          <w:szCs w:val="24"/>
          <w:shd w:val="clear" w:color="auto" w:fill="FFFFFF"/>
        </w:rPr>
      </w:pPr>
      <w:r w:rsidRPr="00B7213D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What if my Child Needs a Referral for a Diagnostic Assessment?</w:t>
      </w:r>
    </w:p>
    <w:p w14:paraId="3D41D402" w14:textId="77777777" w:rsidR="00E12C19" w:rsidRDefault="00E12C19" w:rsidP="00E12C19">
      <w:pPr>
        <w:shd w:val="clear" w:color="auto" w:fill="FFFFFF"/>
        <w:spacing w:line="276" w:lineRule="auto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 xml:space="preserve">We hope that a Needs Led Approach will help to support you/ your child. It will help everyone to understand whether an assessment will meet the needs that have been identified. </w:t>
      </w:r>
    </w:p>
    <w:p w14:paraId="216F1596" w14:textId="77777777" w:rsidR="00E12C19" w:rsidRPr="004A39B5" w:rsidRDefault="00E12C19" w:rsidP="00E12C19">
      <w:pPr>
        <w:shd w:val="clear" w:color="auto" w:fill="FFFFFF"/>
        <w:spacing w:line="276" w:lineRule="auto"/>
        <w:textAlignment w:val="center"/>
        <w:rPr>
          <w:rFonts w:ascii="Arial" w:hAnsi="Arial" w:cs="Arial"/>
          <w:b/>
          <w:bCs/>
          <w:color w:val="000000"/>
          <w:szCs w:val="24"/>
          <w:shd w:val="clear" w:color="auto" w:fill="FFFFFF"/>
        </w:rPr>
      </w:pPr>
      <w:r w:rsidRPr="004A39B5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How do I find out more?</w:t>
      </w:r>
    </w:p>
    <w:p w14:paraId="3D9BF28F" w14:textId="77777777" w:rsidR="00E12C19" w:rsidRPr="00433397" w:rsidRDefault="00E12C19" w:rsidP="00E12C19">
      <w:pPr>
        <w:shd w:val="clear" w:color="auto" w:fill="FFFFFF"/>
        <w:spacing w:line="276" w:lineRule="auto"/>
        <w:textAlignment w:val="center"/>
        <w:rPr>
          <w:rFonts w:ascii="Arial" w:hAnsi="Arial" w:cs="Arial"/>
          <w:color w:val="000000"/>
          <w:szCs w:val="24"/>
          <w:shd w:val="clear" w:color="auto" w:fill="FFFFFF"/>
        </w:rPr>
      </w:pPr>
      <w:r w:rsidRPr="00433397">
        <w:rPr>
          <w:rFonts w:ascii="Arial" w:hAnsi="Arial" w:cs="Arial"/>
          <w:color w:val="000000"/>
          <w:szCs w:val="24"/>
          <w:shd w:val="clear" w:color="auto" w:fill="FFFFFF"/>
        </w:rPr>
        <w:t>Support for understanding more about how the profile works is available here:</w:t>
      </w:r>
    </w:p>
    <w:p w14:paraId="4D7B21C0" w14:textId="05A5B462" w:rsidR="00E12C19" w:rsidRDefault="00E12C19" w:rsidP="00E12C19">
      <w:pPr>
        <w:kinsoku w:val="0"/>
        <w:overflowPunct w:val="0"/>
        <w:textAlignment w:val="baseline"/>
        <w:rPr>
          <w:rFonts w:ascii="Arial" w:hAnsi="Arial" w:cs="Arial"/>
          <w:color w:val="000000"/>
          <w:szCs w:val="24"/>
          <w:shd w:val="clear" w:color="auto" w:fill="FFFFFF"/>
        </w:rPr>
      </w:pPr>
      <w:hyperlink r:id="rId12" w:history="1">
        <w:r w:rsidRPr="002E7402">
          <w:rPr>
            <w:rStyle w:val="Hyperlink"/>
            <w:rFonts w:ascii="Arial" w:hAnsi="Arial" w:cs="Arial"/>
            <w:szCs w:val="24"/>
            <w:shd w:val="clear" w:color="auto" w:fill="FFFFFF"/>
          </w:rPr>
          <w:t>https://bswcommunityservices.co.uk/self-help-guides/neurodiversity-needs-led-approach/</w:t>
        </w:r>
      </w:hyperlink>
    </w:p>
    <w:p w14:paraId="18EAD6C3" w14:textId="54DF1890" w:rsidR="00E12C19" w:rsidRDefault="00E12C19" w:rsidP="00E12C19">
      <w:pPr>
        <w:kinsoku w:val="0"/>
        <w:overflowPunct w:val="0"/>
        <w:textAlignment w:val="baseline"/>
        <w:rPr>
          <w:rFonts w:ascii="Arial" w:hAnsi="Arial" w:cstheme="minorBidi"/>
          <w:color w:val="3C3C3B" w:themeColor="text1"/>
          <w:kern w:val="24"/>
          <w:szCs w:val="24"/>
        </w:rPr>
      </w:pPr>
      <w:r w:rsidRPr="00B7213D">
        <w:rPr>
          <w:noProof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4CE6D528" wp14:editId="24AD90EC">
            <wp:simplePos x="0" y="0"/>
            <wp:positionH relativeFrom="margin">
              <wp:align>left</wp:align>
            </wp:positionH>
            <wp:positionV relativeFrom="paragraph">
              <wp:posOffset>5401</wp:posOffset>
            </wp:positionV>
            <wp:extent cx="1084580" cy="671830"/>
            <wp:effectExtent l="0" t="0" r="1270" b="0"/>
            <wp:wrapSquare wrapText="bothSides"/>
            <wp:docPr id="14" name="Picture 13" descr="A logo of a group of people holding hand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F0DBB5C-EC65-8A40-5C25-265AA6E88A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A logo of a group of people holding hands&#10;&#10;AI-generated content may be incorrect.">
                      <a:extLst>
                        <a:ext uri="{FF2B5EF4-FFF2-40B4-BE49-F238E27FC236}">
                          <a16:creationId xmlns:a16="http://schemas.microsoft.com/office/drawing/2014/main" id="{BF0DBB5C-EC65-8A40-5C25-265AA6E88A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DC0">
        <w:rPr>
          <w:rFonts w:ascii="Arial" w:hAnsi="Arial" w:cs="Arial"/>
          <w:color w:val="000000"/>
          <w:szCs w:val="24"/>
          <w:shd w:val="clear" w:color="auto" w:fill="FFFFFF"/>
        </w:rPr>
        <w:t xml:space="preserve">For Wiltshire families who would like </w:t>
      </w:r>
      <w:r>
        <w:rPr>
          <w:rFonts w:ascii="Arial" w:hAnsi="Arial" w:cs="Arial"/>
          <w:color w:val="000000"/>
          <w:szCs w:val="24"/>
          <w:shd w:val="clear" w:color="auto" w:fill="FFFFFF"/>
        </w:rPr>
        <w:t>to find out more</w:t>
      </w:r>
      <w:r w:rsidRPr="00F41DC0">
        <w:rPr>
          <w:rFonts w:ascii="Arial" w:hAnsi="Arial" w:cs="Arial"/>
          <w:color w:val="000000"/>
          <w:szCs w:val="24"/>
          <w:shd w:val="clear" w:color="auto" w:fill="FFFFFF"/>
        </w:rPr>
        <w:t xml:space="preserve">, please email </w:t>
      </w:r>
      <w:hyperlink r:id="rId14" w:history="1">
        <w:r w:rsidRPr="00F41DC0">
          <w:rPr>
            <w:rStyle w:val="Hyperlink"/>
            <w:rFonts w:ascii="Arial" w:hAnsi="Arial" w:cs="Arial"/>
            <w:szCs w:val="24"/>
            <w:shd w:val="clear" w:color="auto" w:fill="FFFFFF"/>
          </w:rPr>
          <w:t>ndi@wiltspcc.co.uk</w:t>
        </w:r>
      </w:hyperlink>
      <w:r w:rsidRPr="00F41DC0">
        <w:rPr>
          <w:rFonts w:ascii="Arial" w:hAnsi="Arial" w:cs="Arial"/>
          <w:color w:val="000000"/>
          <w:szCs w:val="24"/>
          <w:shd w:val="clear" w:color="auto" w:fill="FFFFFF"/>
        </w:rPr>
        <w:t xml:space="preserve">. You can also call Wiltshire Parent Carer Council on </w:t>
      </w:r>
      <w:r w:rsidRPr="00F41DC0">
        <w:rPr>
          <w:rFonts w:ascii="Arial" w:hAnsi="Arial" w:cs="Arial"/>
          <w:szCs w:val="24"/>
          <w:shd w:val="clear" w:color="auto" w:fill="FFFFFF"/>
        </w:rPr>
        <w:t xml:space="preserve">01225 764647 and choose the ND pathway option. </w:t>
      </w:r>
      <w:r w:rsidRPr="00B7213D">
        <w:rPr>
          <w:rFonts w:ascii="Arial" w:hAnsi="Arial" w:cstheme="minorBidi"/>
          <w:color w:val="3C3C3B" w:themeColor="text1"/>
          <w:kern w:val="24"/>
          <w:szCs w:val="24"/>
        </w:rPr>
        <w:t xml:space="preserve"> </w:t>
      </w:r>
    </w:p>
    <w:p w14:paraId="2F0B84FC" w14:textId="527099EA" w:rsidR="00887483" w:rsidRPr="00E871C6" w:rsidRDefault="00E12C19" w:rsidP="00E871C6">
      <w:pPr>
        <w:kinsoku w:val="0"/>
        <w:overflowPunct w:val="0"/>
        <w:textAlignment w:val="baseline"/>
        <w:rPr>
          <w:rFonts w:ascii="Arial" w:eastAsiaTheme="minorEastAsia" w:hAnsi="Arial" w:cs="Arial"/>
          <w:color w:val="3C3C3B" w:themeColor="text1"/>
          <w:kern w:val="24"/>
          <w:szCs w:val="24"/>
          <w:lang w:eastAsia="en-GB"/>
        </w:rPr>
      </w:pPr>
      <w:r w:rsidRPr="00B7213D">
        <w:rPr>
          <w:rFonts w:ascii="Arial" w:hAnsi="Arial" w:cstheme="minorBidi"/>
          <w:noProof/>
          <w:color w:val="3C3C3B" w:themeColor="text1"/>
          <w:kern w:val="24"/>
          <w:szCs w:val="24"/>
        </w:rPr>
        <w:drawing>
          <wp:anchor distT="0" distB="0" distL="114300" distR="114300" simplePos="0" relativeHeight="251660288" behindDoc="0" locked="0" layoutInCell="1" allowOverlap="1" wp14:anchorId="76AC8A38" wp14:editId="319D7A2A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1082675" cy="743585"/>
            <wp:effectExtent l="0" t="0" r="3175" b="0"/>
            <wp:wrapSquare wrapText="bothSides"/>
            <wp:docPr id="12" name="Picture 11" descr="A logo for a parent care foundatio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47822E7-4DDB-701B-C70C-615320FBBC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logo for a parent care foundation&#10;&#10;AI-generated content may be incorrect.">
                      <a:extLst>
                        <a:ext uri="{FF2B5EF4-FFF2-40B4-BE49-F238E27FC236}">
                          <a16:creationId xmlns:a16="http://schemas.microsoft.com/office/drawing/2014/main" id="{347822E7-4DDB-701B-C70C-615320FBBC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67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3C3C3B" w:themeColor="text1"/>
          <w:kern w:val="24"/>
          <w:szCs w:val="24"/>
          <w:lang w:eastAsia="en-GB"/>
        </w:rPr>
        <w:t>For B&amp;NES families who would like to find out more, please contact t</w:t>
      </w:r>
      <w:r w:rsidRPr="00F41DC0">
        <w:rPr>
          <w:rFonts w:ascii="Arial" w:eastAsia="Times New Roman" w:hAnsi="Arial" w:cs="Arial"/>
          <w:color w:val="3C3C3B" w:themeColor="text1"/>
          <w:kern w:val="24"/>
          <w:szCs w:val="24"/>
          <w:lang w:eastAsia="en-GB"/>
        </w:rPr>
        <w:t xml:space="preserve">he B&amp;NES Parent Carer Forum ND Support Line. </w:t>
      </w:r>
      <w:r w:rsidRPr="00F41DC0">
        <w:rPr>
          <w:rFonts w:ascii="Arial" w:eastAsiaTheme="minorEastAsia" w:hAnsi="Arial" w:cs="Arial"/>
          <w:color w:val="3C3C3B" w:themeColor="text1"/>
          <w:kern w:val="24"/>
          <w:szCs w:val="24"/>
          <w:lang w:eastAsia="en-GB"/>
        </w:rPr>
        <w:t xml:space="preserve">The line operates a callback system. Parent carers can call 01761 502515 and leave a message. The email address </w:t>
      </w:r>
      <w:r w:rsidRPr="00E12C19">
        <w:rPr>
          <w:rFonts w:ascii="Arial" w:eastAsiaTheme="minorEastAsia" w:hAnsi="Arial" w:cs="Arial"/>
          <w:color w:val="3C3C3B" w:themeColor="text1"/>
          <w:kern w:val="24"/>
          <w:sz w:val="22"/>
          <w:lang w:eastAsia="en-GB"/>
        </w:rPr>
        <w:t>is</w:t>
      </w:r>
      <w:r>
        <w:rPr>
          <w:rFonts w:ascii="Arial" w:eastAsiaTheme="minorEastAsia" w:hAnsi="Arial" w:cs="Arial"/>
          <w:color w:val="3C3C3B" w:themeColor="text1"/>
          <w:kern w:val="24"/>
          <w:sz w:val="22"/>
          <w:lang w:eastAsia="en-GB"/>
        </w:rPr>
        <w:t xml:space="preserve"> </w:t>
      </w:r>
      <w:hyperlink r:id="rId16" w:history="1">
        <w:r w:rsidRPr="00E12C19">
          <w:rPr>
            <w:rStyle w:val="Hyperlink"/>
            <w:rFonts w:ascii="Arial" w:eastAsiaTheme="minorEastAsia" w:hAnsi="Arial" w:cs="Arial"/>
            <w:kern w:val="24"/>
            <w:szCs w:val="24"/>
            <w:lang w:eastAsia="en-GB"/>
          </w:rPr>
          <w:t>support@banespcf.co.uk</w:t>
        </w:r>
      </w:hyperlink>
    </w:p>
    <w:p w14:paraId="6D5B0AD7" w14:textId="77777777" w:rsidR="00887483" w:rsidRPr="00A71081" w:rsidRDefault="00887483" w:rsidP="00887483">
      <w:pPr>
        <w:rPr>
          <w:rFonts w:ascii="Arial" w:hAnsi="Arial" w:cs="Arial"/>
          <w:szCs w:val="24"/>
        </w:rPr>
      </w:pPr>
    </w:p>
    <w:p w14:paraId="3A5EABA5" w14:textId="77777777" w:rsidR="00E71843" w:rsidRPr="00E71843" w:rsidRDefault="00E71843" w:rsidP="00E71843">
      <w:pPr>
        <w:rPr>
          <w:rFonts w:ascii="Arial" w:hAnsi="Arial" w:cs="Arial"/>
          <w:szCs w:val="24"/>
        </w:rPr>
      </w:pPr>
    </w:p>
    <w:sectPr w:rsidR="00E71843" w:rsidRPr="00E71843" w:rsidSect="00E871C6">
      <w:headerReference w:type="default" r:id="rId17"/>
      <w:footerReference w:type="default" r:id="rId18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0F39D" w14:textId="77777777" w:rsidR="00AB3D4B" w:rsidRDefault="00AB3D4B" w:rsidP="000A283D">
      <w:pPr>
        <w:spacing w:after="0" w:line="240" w:lineRule="auto"/>
      </w:pPr>
      <w:r>
        <w:separator/>
      </w:r>
    </w:p>
  </w:endnote>
  <w:endnote w:type="continuationSeparator" w:id="0">
    <w:p w14:paraId="641A2A18" w14:textId="77777777" w:rsidR="00AB3D4B" w:rsidRDefault="00AB3D4B" w:rsidP="000A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  <w:font w:name="Avenir Black">
    <w:altName w:val="Arial"/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2875F" w14:textId="77777777" w:rsidR="00E244B2" w:rsidRDefault="00E244B2" w:rsidP="00E71843">
    <w:pPr>
      <w:spacing w:after="0"/>
      <w:ind w:firstLine="1418"/>
      <w:rPr>
        <w:rFonts w:ascii="Arial" w:hAnsi="Arial" w:cs="Arial"/>
        <w:color w:val="000000"/>
        <w:sz w:val="14"/>
        <w:szCs w:val="14"/>
      </w:rPr>
    </w:pPr>
    <w:r w:rsidRPr="000C5231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60800" behindDoc="0" locked="0" layoutInCell="1" allowOverlap="1" wp14:anchorId="765CE8F7" wp14:editId="656244E3">
          <wp:simplePos x="0" y="0"/>
          <wp:positionH relativeFrom="margin">
            <wp:posOffset>52070</wp:posOffset>
          </wp:positionH>
          <wp:positionV relativeFrom="paragraph">
            <wp:posOffset>32917</wp:posOffset>
          </wp:positionV>
          <wp:extent cx="685800" cy="685800"/>
          <wp:effectExtent l="0" t="0" r="0" b="0"/>
          <wp:wrapNone/>
          <wp:docPr id="503849496" name="Picture 503849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849496" name="Picture 5038494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80180F" w14:textId="77777777" w:rsidR="00E71843" w:rsidRPr="000C5231" w:rsidRDefault="00C83FC9" w:rsidP="00E71843">
    <w:pPr>
      <w:spacing w:after="0"/>
      <w:ind w:firstLine="1418"/>
      <w:rPr>
        <w:rFonts w:ascii="Arial" w:hAnsi="Arial" w:cs="Arial"/>
        <w:color w:val="000000"/>
        <w:sz w:val="14"/>
        <w:szCs w:val="14"/>
      </w:rPr>
    </w:pPr>
    <w:bookmarkStart w:id="0" w:name="_Hlk89170336"/>
    <w:bookmarkEnd w:id="0"/>
    <w:r w:rsidRPr="000C5231">
      <w:rPr>
        <w:rFonts w:ascii="Arial" w:hAnsi="Arial" w:cs="Arial"/>
        <w:color w:val="000000"/>
        <w:sz w:val="14"/>
        <w:szCs w:val="14"/>
      </w:rPr>
      <w:t xml:space="preserve">HCRG Care Services Ltd, </w:t>
    </w:r>
  </w:p>
  <w:p w14:paraId="2027DB68" w14:textId="77777777" w:rsidR="00C83FC9" w:rsidRPr="000C5231" w:rsidRDefault="00C83FC9" w:rsidP="00E71843">
    <w:pPr>
      <w:spacing w:after="0"/>
      <w:ind w:firstLine="1418"/>
      <w:rPr>
        <w:rFonts w:ascii="Arial" w:hAnsi="Arial" w:cs="Arial"/>
        <w:color w:val="000000"/>
        <w:sz w:val="14"/>
        <w:szCs w:val="14"/>
      </w:rPr>
    </w:pPr>
    <w:r w:rsidRPr="000C5231">
      <w:rPr>
        <w:rFonts w:ascii="Arial" w:hAnsi="Arial" w:cs="Arial"/>
        <w:color w:val="000000"/>
        <w:sz w:val="14"/>
        <w:szCs w:val="14"/>
      </w:rPr>
      <w:t>company number 7557877 registered in England and Wales at WA7 4QX.</w:t>
    </w:r>
  </w:p>
  <w:p w14:paraId="3418E43F" w14:textId="77777777" w:rsidR="000C5231" w:rsidRDefault="00C83FC9" w:rsidP="000C5231">
    <w:pPr>
      <w:spacing w:after="0"/>
      <w:ind w:firstLine="1418"/>
      <w:rPr>
        <w:rFonts w:ascii="Arial" w:hAnsi="Arial" w:cs="Arial"/>
        <w:color w:val="000000"/>
        <w:sz w:val="14"/>
        <w:szCs w:val="14"/>
      </w:rPr>
    </w:pPr>
    <w:r w:rsidRPr="000C5231">
      <w:rPr>
        <w:rFonts w:ascii="Arial" w:hAnsi="Arial" w:cs="Arial"/>
        <w:color w:val="000000"/>
        <w:sz w:val="14"/>
        <w:szCs w:val="14"/>
      </w:rPr>
      <w:t>Send any correspondence to the address at the top of this letter.</w:t>
    </w:r>
  </w:p>
  <w:p w14:paraId="39F918F5" w14:textId="77777777" w:rsidR="000A283D" w:rsidRPr="000C5231" w:rsidRDefault="000C5231" w:rsidP="000C5231">
    <w:pPr>
      <w:spacing w:after="0"/>
      <w:ind w:firstLine="1418"/>
      <w:rPr>
        <w:rFonts w:ascii="Arial" w:hAnsi="Arial" w:cs="Arial"/>
        <w:sz w:val="14"/>
        <w:szCs w:val="14"/>
      </w:rPr>
    </w:pPr>
    <w:r w:rsidRPr="000C5231">
      <w:rPr>
        <w:rFonts w:ascii="Arial" w:hAnsi="Arial" w:cs="Arial"/>
        <w:color w:val="000000"/>
        <w:sz w:val="14"/>
        <w:szCs w:val="14"/>
      </w:rPr>
      <w:t>To find out how we use and protect your information, see our privacy notice at</w:t>
    </w:r>
    <w:r>
      <w:rPr>
        <w:rFonts w:ascii="Arial" w:hAnsi="Arial" w:cs="Arial"/>
        <w:color w:val="000000"/>
        <w:sz w:val="14"/>
        <w:szCs w:val="14"/>
      </w:rPr>
      <w:br/>
    </w:r>
    <w:r>
      <w:rPr>
        <w:rFonts w:ascii="Arial" w:hAnsi="Arial" w:cs="Arial"/>
        <w:color w:val="000000"/>
        <w:sz w:val="14"/>
        <w:szCs w:val="14"/>
      </w:rPr>
      <w:tab/>
    </w:r>
    <w:r w:rsidR="00E244B2">
      <w:rPr>
        <w:rFonts w:ascii="Arial" w:hAnsi="Arial" w:cs="Arial"/>
        <w:color w:val="000000"/>
        <w:sz w:val="14"/>
        <w:szCs w:val="14"/>
      </w:rPr>
      <w:t xml:space="preserve">                  </w:t>
    </w:r>
    <w:r w:rsidR="00F51BF8">
      <w:rPr>
        <w:rFonts w:ascii="Arial" w:hAnsi="Arial" w:cs="Arial"/>
        <w:color w:val="000000"/>
        <w:sz w:val="14"/>
        <w:szCs w:val="14"/>
      </w:rPr>
      <w:t>bswcommunityhealth</w:t>
    </w:r>
    <w:r w:rsidR="001E3546">
      <w:rPr>
        <w:rFonts w:ascii="Arial" w:hAnsi="Arial" w:cs="Arial"/>
        <w:color w:val="000000"/>
        <w:sz w:val="14"/>
        <w:szCs w:val="14"/>
      </w:rPr>
      <w:t>.co.uk</w:t>
    </w:r>
  </w:p>
  <w:p w14:paraId="243F4134" w14:textId="77777777" w:rsidR="00887483" w:rsidRPr="000C5231" w:rsidRDefault="00887483" w:rsidP="00887483">
    <w:pPr>
      <w:spacing w:after="0"/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E8D40" w14:textId="77777777" w:rsidR="00AB3D4B" w:rsidRDefault="00AB3D4B" w:rsidP="000A283D">
      <w:pPr>
        <w:spacing w:after="0" w:line="240" w:lineRule="auto"/>
      </w:pPr>
      <w:r>
        <w:separator/>
      </w:r>
    </w:p>
  </w:footnote>
  <w:footnote w:type="continuationSeparator" w:id="0">
    <w:p w14:paraId="13771052" w14:textId="77777777" w:rsidR="00AB3D4B" w:rsidRDefault="00AB3D4B" w:rsidP="000A2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9B59" w14:textId="77777777" w:rsidR="000A283D" w:rsidRDefault="0053026A">
    <w:pPr>
      <w:pStyle w:val="Header"/>
    </w:pPr>
    <w:r w:rsidRPr="000C5231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62848" behindDoc="0" locked="0" layoutInCell="1" allowOverlap="1" wp14:anchorId="55F27323" wp14:editId="00F68790">
          <wp:simplePos x="0" y="0"/>
          <wp:positionH relativeFrom="margin">
            <wp:posOffset>4474210</wp:posOffset>
          </wp:positionH>
          <wp:positionV relativeFrom="paragraph">
            <wp:posOffset>-191135</wp:posOffset>
          </wp:positionV>
          <wp:extent cx="2460464" cy="905862"/>
          <wp:effectExtent l="0" t="0" r="3810" b="0"/>
          <wp:wrapNone/>
          <wp:docPr id="1590314292" name="Picture 159031429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314292" name="Picture 1590314292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165" t="7116" r="4740" b="28854"/>
                  <a:stretch/>
                </pic:blipFill>
                <pic:spPr bwMode="auto">
                  <a:xfrm>
                    <a:off x="0" y="0"/>
                    <a:ext cx="2460464" cy="9058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5C1B" w:rsidRPr="00E415AF">
      <w:rPr>
        <w:noProof/>
      </w:rPr>
      <w:drawing>
        <wp:inline distT="0" distB="0" distL="0" distR="0" wp14:anchorId="67825C84" wp14:editId="0F241597">
          <wp:extent cx="2793440" cy="777240"/>
          <wp:effectExtent l="0" t="0" r="0" b="0"/>
          <wp:docPr id="357342014" name="Picture 3573420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342014" name="Picture 357342014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87" t="16980" r="-2323" b="7414"/>
                  <a:stretch>
                    <a:fillRect/>
                  </a:stretch>
                </pic:blipFill>
                <pic:spPr bwMode="auto">
                  <a:xfrm>
                    <a:off x="0" y="0"/>
                    <a:ext cx="2794000" cy="7773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06542"/>
    <w:multiLevelType w:val="hybridMultilevel"/>
    <w:tmpl w:val="D324BE10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37B85F2E"/>
    <w:multiLevelType w:val="hybridMultilevel"/>
    <w:tmpl w:val="825ED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356171">
    <w:abstractNumId w:val="1"/>
  </w:num>
  <w:num w:numId="2" w16cid:durableId="191589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4B"/>
    <w:rsid w:val="00014294"/>
    <w:rsid w:val="000458EB"/>
    <w:rsid w:val="000A283D"/>
    <w:rsid w:val="000C5231"/>
    <w:rsid w:val="00110FD7"/>
    <w:rsid w:val="00117550"/>
    <w:rsid w:val="001864EF"/>
    <w:rsid w:val="001B5C1B"/>
    <w:rsid w:val="001E3546"/>
    <w:rsid w:val="00217EB2"/>
    <w:rsid w:val="00221276"/>
    <w:rsid w:val="002A1EB5"/>
    <w:rsid w:val="002B27E2"/>
    <w:rsid w:val="002F2770"/>
    <w:rsid w:val="00321D5D"/>
    <w:rsid w:val="003345AC"/>
    <w:rsid w:val="00366FE1"/>
    <w:rsid w:val="003E32B3"/>
    <w:rsid w:val="003E6E71"/>
    <w:rsid w:val="004044CC"/>
    <w:rsid w:val="004D6588"/>
    <w:rsid w:val="0053026A"/>
    <w:rsid w:val="005616B6"/>
    <w:rsid w:val="005D68E6"/>
    <w:rsid w:val="005D7A7A"/>
    <w:rsid w:val="0065359C"/>
    <w:rsid w:val="00665F4D"/>
    <w:rsid w:val="00667D42"/>
    <w:rsid w:val="006B7DB3"/>
    <w:rsid w:val="006D5BD9"/>
    <w:rsid w:val="006F47A1"/>
    <w:rsid w:val="00722E11"/>
    <w:rsid w:val="007243F8"/>
    <w:rsid w:val="007306B1"/>
    <w:rsid w:val="00761F03"/>
    <w:rsid w:val="00772D14"/>
    <w:rsid w:val="00777A11"/>
    <w:rsid w:val="007A0898"/>
    <w:rsid w:val="007B6B16"/>
    <w:rsid w:val="007E631E"/>
    <w:rsid w:val="00822E1B"/>
    <w:rsid w:val="0083652F"/>
    <w:rsid w:val="00841E8C"/>
    <w:rsid w:val="00887483"/>
    <w:rsid w:val="008878D6"/>
    <w:rsid w:val="008B5131"/>
    <w:rsid w:val="009143DF"/>
    <w:rsid w:val="0091524C"/>
    <w:rsid w:val="00937E2D"/>
    <w:rsid w:val="009434D3"/>
    <w:rsid w:val="00973C89"/>
    <w:rsid w:val="00982407"/>
    <w:rsid w:val="00994C83"/>
    <w:rsid w:val="009C0230"/>
    <w:rsid w:val="009D6EAF"/>
    <w:rsid w:val="009F2A0E"/>
    <w:rsid w:val="00A323BA"/>
    <w:rsid w:val="00A71081"/>
    <w:rsid w:val="00A74EC7"/>
    <w:rsid w:val="00A81DE7"/>
    <w:rsid w:val="00A8758B"/>
    <w:rsid w:val="00AB0A86"/>
    <w:rsid w:val="00AB3D4B"/>
    <w:rsid w:val="00AD28D4"/>
    <w:rsid w:val="00AF2DF1"/>
    <w:rsid w:val="00BF2E6E"/>
    <w:rsid w:val="00C42D69"/>
    <w:rsid w:val="00C83017"/>
    <w:rsid w:val="00C83FC9"/>
    <w:rsid w:val="00CB7447"/>
    <w:rsid w:val="00D643B7"/>
    <w:rsid w:val="00E12C19"/>
    <w:rsid w:val="00E244B2"/>
    <w:rsid w:val="00E343C2"/>
    <w:rsid w:val="00E433E3"/>
    <w:rsid w:val="00E71843"/>
    <w:rsid w:val="00E779E9"/>
    <w:rsid w:val="00E871C6"/>
    <w:rsid w:val="00EB0B66"/>
    <w:rsid w:val="00F10D7A"/>
    <w:rsid w:val="00F24CF5"/>
    <w:rsid w:val="00F51BF8"/>
    <w:rsid w:val="00F550FC"/>
    <w:rsid w:val="00F619EC"/>
    <w:rsid w:val="00F62A8C"/>
    <w:rsid w:val="6FF2E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60B6F"/>
  <w15:chartTrackingRefBased/>
  <w15:docId w15:val="{67F4EF42-F5C0-4036-8731-B0DA9F66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F8"/>
    <w:pPr>
      <w:spacing w:after="160" w:line="259" w:lineRule="auto"/>
    </w:pPr>
    <w:rPr>
      <w:rFonts w:ascii="Avenir Book" w:hAnsi="Avenir Book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3C2"/>
    <w:pPr>
      <w:keepNext/>
      <w:keepLines/>
      <w:spacing w:before="240" w:after="0"/>
      <w:outlineLvl w:val="0"/>
    </w:pPr>
    <w:rPr>
      <w:rFonts w:ascii="Avenir Black" w:eastAsia="Times New Roman" w:hAnsi="Avenir Black"/>
      <w:b/>
      <w:color w:val="2E4E9C" w:themeColor="accent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3C2"/>
    <w:pPr>
      <w:keepNext/>
      <w:keepLines/>
      <w:spacing w:before="40" w:after="0"/>
      <w:outlineLvl w:val="1"/>
    </w:pPr>
    <w:rPr>
      <w:rFonts w:ascii="Avenir Black" w:eastAsia="Times New Roman" w:hAnsi="Avenir Black"/>
      <w:b/>
      <w:color w:val="2E4E9C" w:themeColor="accent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3C2"/>
    <w:pPr>
      <w:keepNext/>
      <w:keepLines/>
      <w:spacing w:before="40" w:after="0"/>
      <w:outlineLvl w:val="2"/>
    </w:pPr>
    <w:rPr>
      <w:rFonts w:ascii="Avenir Black" w:eastAsia="Times New Roman" w:hAnsi="Avenir Black"/>
      <w:b/>
      <w:color w:val="2E4E9C" w:themeColor="accent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43C2"/>
    <w:pPr>
      <w:outlineLvl w:val="3"/>
    </w:pPr>
    <w:rPr>
      <w:color w:val="2E4E9C" w:themeColor="accent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D7A7A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2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83D"/>
  </w:style>
  <w:style w:type="paragraph" w:styleId="Footer">
    <w:name w:val="footer"/>
    <w:basedOn w:val="Normal"/>
    <w:link w:val="FooterChar"/>
    <w:uiPriority w:val="99"/>
    <w:unhideWhenUsed/>
    <w:rsid w:val="000A2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83D"/>
  </w:style>
  <w:style w:type="character" w:customStyle="1" w:styleId="Heading1Char">
    <w:name w:val="Heading 1 Char"/>
    <w:link w:val="Heading1"/>
    <w:uiPriority w:val="9"/>
    <w:rsid w:val="00E343C2"/>
    <w:rPr>
      <w:rFonts w:ascii="Avenir Black" w:eastAsia="Times New Roman" w:hAnsi="Avenir Black"/>
      <w:b/>
      <w:color w:val="2E4E9C" w:themeColor="accent4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E343C2"/>
    <w:rPr>
      <w:rFonts w:ascii="Avenir Black" w:eastAsia="Times New Roman" w:hAnsi="Avenir Black"/>
      <w:b/>
      <w:color w:val="2E4E9C" w:themeColor="accent4"/>
      <w:sz w:val="28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E343C2"/>
    <w:rPr>
      <w:rFonts w:ascii="Avenir Black" w:eastAsia="Times New Roman" w:hAnsi="Avenir Black"/>
      <w:b/>
      <w:color w:val="2E4E9C" w:themeColor="accent4"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E343C2"/>
    <w:rPr>
      <w:rFonts w:ascii="Avenir Book" w:hAnsi="Avenir Book"/>
      <w:color w:val="2E4E9C" w:themeColor="accent4"/>
      <w:sz w:val="24"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5D7A7A"/>
    <w:rPr>
      <w:rFonts w:ascii="Calibri Light" w:eastAsia="Times New Roman" w:hAnsi="Calibri Light" w:cs="Times New Roman"/>
      <w:color w:val="2F5496"/>
      <w:sz w:val="24"/>
    </w:rPr>
  </w:style>
  <w:style w:type="character" w:styleId="Hyperlink">
    <w:name w:val="Hyperlink"/>
    <w:basedOn w:val="DefaultParagraphFont"/>
    <w:uiPriority w:val="99"/>
    <w:unhideWhenUsed/>
    <w:rsid w:val="00E343C2"/>
    <w:rPr>
      <w:color w:val="000000"/>
      <w:u w:val="single"/>
    </w:rPr>
  </w:style>
  <w:style w:type="character" w:styleId="FollowedHyperlink">
    <w:name w:val="FollowedHyperlink"/>
    <w:uiPriority w:val="99"/>
    <w:unhideWhenUsed/>
    <w:rsid w:val="00772D14"/>
    <w:rPr>
      <w:rFonts w:ascii="Aptos" w:hAnsi="Aptos"/>
    </w:rPr>
  </w:style>
  <w:style w:type="paragraph" w:styleId="IntenseQuote">
    <w:name w:val="Intense Quote"/>
    <w:basedOn w:val="Normal"/>
    <w:next w:val="Normal"/>
    <w:link w:val="IntenseQuoteChar"/>
    <w:uiPriority w:val="30"/>
    <w:rsid w:val="00E343C2"/>
    <w:pPr>
      <w:spacing w:before="360" w:after="360"/>
      <w:ind w:left="864" w:right="864"/>
      <w:jc w:val="center"/>
    </w:pPr>
    <w:rPr>
      <w:i/>
      <w:iCs/>
      <w:color w:val="2E4E9C" w:themeColor="accent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3C2"/>
    <w:rPr>
      <w:rFonts w:ascii="Avenir Book" w:hAnsi="Avenir Book"/>
      <w:i/>
      <w:iCs/>
      <w:color w:val="2E4E9C" w:themeColor="accent4"/>
      <w:sz w:val="24"/>
      <w:szCs w:val="22"/>
      <w:lang w:eastAsia="en-US"/>
    </w:rPr>
  </w:style>
  <w:style w:type="character" w:styleId="IntenseReference">
    <w:name w:val="Intense Reference"/>
    <w:basedOn w:val="DefaultParagraphFont"/>
    <w:uiPriority w:val="32"/>
    <w:rsid w:val="00E343C2"/>
    <w:rPr>
      <w:b/>
      <w:bCs/>
      <w:smallCaps/>
      <w:color w:val="2E4E9C" w:themeColor="accent4"/>
      <w:spacing w:val="5"/>
    </w:rPr>
  </w:style>
  <w:style w:type="character" w:styleId="IntenseEmphasis">
    <w:name w:val="Intense Emphasis"/>
    <w:basedOn w:val="DefaultParagraphFont"/>
    <w:uiPriority w:val="21"/>
    <w:rsid w:val="00E343C2"/>
    <w:rPr>
      <w:i/>
      <w:iCs/>
      <w:color w:val="2E4E9C" w:themeColor="accent4"/>
    </w:rPr>
  </w:style>
  <w:style w:type="character" w:styleId="UnresolvedMention">
    <w:name w:val="Unresolved Mention"/>
    <w:basedOn w:val="DefaultParagraphFont"/>
    <w:uiPriority w:val="99"/>
    <w:semiHidden/>
    <w:unhideWhenUsed/>
    <w:rsid w:val="00F619E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2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8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swcommunityservices.co.uk/self-help-guides/neurodiversity-needs-led-approach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upport@banespcf.co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di@wiltspcc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01413\Downloads\all-age-bws-letterhead-template.dotx" TargetMode="External"/></Relationships>
</file>

<file path=word/theme/theme1.xml><?xml version="1.0" encoding="utf-8"?>
<a:theme xmlns:a="http://schemas.openxmlformats.org/drawingml/2006/main" name="HCRG">
  <a:themeElements>
    <a:clrScheme name="HCRG">
      <a:dk1>
        <a:srgbClr val="3C3C3B"/>
      </a:dk1>
      <a:lt1>
        <a:srgbClr val="FFFFFF"/>
      </a:lt1>
      <a:dk2>
        <a:srgbClr val="44546A"/>
      </a:dk2>
      <a:lt2>
        <a:srgbClr val="E7E6E6"/>
      </a:lt2>
      <a:accent1>
        <a:srgbClr val="B52059"/>
      </a:accent1>
      <a:accent2>
        <a:srgbClr val="882038"/>
      </a:accent2>
      <a:accent3>
        <a:srgbClr val="282F38"/>
      </a:accent3>
      <a:accent4>
        <a:srgbClr val="2E4E9C"/>
      </a:accent4>
      <a:accent5>
        <a:srgbClr val="F39204"/>
      </a:accent5>
      <a:accent6>
        <a:srgbClr val="B7202C"/>
      </a:accent6>
      <a:hlink>
        <a:srgbClr val="B52059"/>
      </a:hlink>
      <a:folHlink>
        <a:srgbClr val="B52059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CRG CG" id="{6EF29B9B-5168-7748-A7FD-6565099BE2AD}" vid="{579BAF7B-B39F-8348-99E9-76487DB553A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da8648-618f-40cb-b491-8638ca08205b">
      <Terms xmlns="http://schemas.microsoft.com/office/infopath/2007/PartnerControls"/>
    </lcf76f155ced4ddcb4097134ff3c332f>
    <Information xmlns="9cda8648-618f-40cb-b491-8638ca08205b" xsi:nil="true"/>
    <Notes xmlns="9cda8648-618f-40cb-b491-8638ca0820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5D54C4003E4196B242D373CAD4DF" ma:contentTypeVersion="14" ma:contentTypeDescription="Create a new document." ma:contentTypeScope="" ma:versionID="f0d8721040f6229177851c1a694d9cd7">
  <xsd:schema xmlns:xsd="http://www.w3.org/2001/XMLSchema" xmlns:xs="http://www.w3.org/2001/XMLSchema" xmlns:p="http://schemas.microsoft.com/office/2006/metadata/properties" xmlns:ns2="9cda8648-618f-40cb-b491-8638ca08205b" targetNamespace="http://schemas.microsoft.com/office/2006/metadata/properties" ma:root="true" ma:fieldsID="f79e3b1c27589c504f3f3827b18fccde" ns2:_="">
    <xsd:import namespace="9cda8648-618f-40cb-b491-8638ca082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rmation" minOccurs="0"/>
                <xsd:element ref="ns2:Not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a8648-618f-40cb-b491-8638ca082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nformation" ma:index="18" nillable="true" ma:displayName="Information" ma:description="Being currently reviewed - sent for next documentation group (BaNES)" ma:format="Dropdown" ma:internalName="Information">
      <xsd:simpleType>
        <xsd:restriction base="dms:Text">
          <xsd:maxLength value="255"/>
        </xsd:restriction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A3F745-9022-674E-8AEA-9B87607EC1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0511EE-0A90-4D88-8CF9-713852751E77}">
  <ds:schemaRefs>
    <ds:schemaRef ds:uri="http://schemas.microsoft.com/office/2006/metadata/properties"/>
    <ds:schemaRef ds:uri="http://schemas.microsoft.com/office/infopath/2007/PartnerControls"/>
    <ds:schemaRef ds:uri="9cda8648-618f-40cb-b491-8638ca08205b"/>
  </ds:schemaRefs>
</ds:datastoreItem>
</file>

<file path=customXml/itemProps3.xml><?xml version="1.0" encoding="utf-8"?>
<ds:datastoreItem xmlns:ds="http://schemas.openxmlformats.org/officeDocument/2006/customXml" ds:itemID="{E767A82D-DAD7-41C4-A8DF-751FF689CF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675297-C728-431A-AE4A-7B031FBE9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a8648-618f-40cb-b491-8638ca082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all-age-bws-letterhead-template</Template>
  <TotalTime>3</TotalTime>
  <Pages>1</Pages>
  <Words>323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Hanlon (Wiltshire)</dc:creator>
  <cp:keywords/>
  <dc:description/>
  <cp:lastModifiedBy>Anastasia Beverley (Wiltshire)</cp:lastModifiedBy>
  <cp:revision>2</cp:revision>
  <cp:lastPrinted>2026-02-25T16:00:00Z</cp:lastPrinted>
  <dcterms:created xsi:type="dcterms:W3CDTF">2026-05-11T13:24:00Z</dcterms:created>
  <dcterms:modified xsi:type="dcterms:W3CDTF">2026-05-11T13:24:00Z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0x010100D2BB5D54C4003E4196B242D373CAD4DF</vt:lpwstr>
  </property>
  <property fmtid="{D5CDD505-2E9C-101B-9397-08002B2CF9AE}" pid="3" name="MediaServiceImageTags">
    <vt:lpwstr/>
  </property>
</Properties>
</file>